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7D" w:rsidRPr="00317102" w:rsidRDefault="00B1232B" w:rsidP="00E4578F">
      <w:pPr>
        <w:tabs>
          <w:tab w:val="left" w:pos="5103"/>
        </w:tabs>
        <w:rPr>
          <w:rFonts w:ascii="Browallia New" w:hAnsi="Browallia New" w:cs="Browallia New"/>
          <w:sz w:val="32"/>
          <w:szCs w:val="32"/>
        </w:rPr>
      </w:pPr>
      <w:r w:rsidRPr="00317102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BFEC7B" wp14:editId="10DFFC82">
                <wp:simplePos x="0" y="0"/>
                <wp:positionH relativeFrom="column">
                  <wp:posOffset>1780862</wp:posOffset>
                </wp:positionH>
                <wp:positionV relativeFrom="paragraph">
                  <wp:posOffset>50</wp:posOffset>
                </wp:positionV>
                <wp:extent cx="3743325" cy="18878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D7" w:rsidRPr="00CA26D7" w:rsidRDefault="00CA26D7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A26D7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บุณย์ญานุช  บุญบำรุงทรัพย์</w:t>
                            </w:r>
                          </w:p>
                          <w:p w:rsidR="00B1232B" w:rsidRDefault="00CA26D7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B1232B" w:rsidRPr="00B1232B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ประธานเจ้าหน้าที่บริหาร </w:t>
                            </w:r>
                          </w:p>
                          <w:p w:rsidR="00CA26D7" w:rsidRPr="00B1232B" w:rsidRDefault="00CA26D7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แบรนด์บา</w:t>
                            </w:r>
                            <w:r w:rsidR="001D43A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บีคิวพลาซ่า </w:t>
                            </w:r>
                            <w:r w:rsidR="00E53B0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บริษัท ฟู้ดแพชชั่น จำกัด </w:t>
                            </w:r>
                          </w:p>
                          <w:p w:rsidR="00B1232B" w:rsidRPr="00E53B0A" w:rsidRDefault="00B1232B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1232B" w:rsidRPr="00B1232B" w:rsidRDefault="00CA26D7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Boonyanuch</w:t>
                            </w:r>
                            <w:proofErr w:type="spellEnd"/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Boonbumrungsub</w:t>
                            </w:r>
                            <w:proofErr w:type="spellEnd"/>
                          </w:p>
                          <w:p w:rsidR="00B1232B" w:rsidRDefault="00CA26D7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Executive Vice President</w:t>
                            </w:r>
                            <w:r w:rsidR="00BF701B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EVP</w:t>
                            </w:r>
                            <w:r w:rsidR="001D43A5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A2DB1" w:rsidRDefault="00AA2DB1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</w:rPr>
                              <w:t>Bar B Q Plaza Business Unit</w:t>
                            </w:r>
                            <w:bookmarkStart w:id="0" w:name="_GoBack"/>
                            <w:bookmarkEnd w:id="0"/>
                          </w:p>
                          <w:p w:rsidR="00AA2DB1" w:rsidRDefault="00AA2DB1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AA2DB1" w:rsidRDefault="00AA2DB1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AA2DB1" w:rsidRPr="00B1232B" w:rsidRDefault="00AA2DB1" w:rsidP="00B1232B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B1232B" w:rsidRPr="00B1232B" w:rsidRDefault="00B1232B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FE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0;width:294.75pt;height:14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" stroked="f">
                <v:textbox>
                  <w:txbxContent>
                    <w:p w:rsidR="00CA26D7" w:rsidRPr="00CA26D7" w:rsidRDefault="00CA26D7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44"/>
                          <w:szCs w:val="44"/>
                        </w:rPr>
                      </w:pPr>
                      <w:r w:rsidRPr="00CA26D7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cs/>
                        </w:rPr>
                        <w:t>บุณย์ญานุช  บุญบำรุงทรัพย์</w:t>
                      </w:r>
                    </w:p>
                    <w:p w:rsidR="00B1232B" w:rsidRDefault="00CA26D7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="00B1232B" w:rsidRPr="00B1232B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ประธานเจ้าหน้าที่บริหาร </w:t>
                      </w:r>
                    </w:p>
                    <w:p w:rsidR="00CA26D7" w:rsidRPr="00B1232B" w:rsidRDefault="00CA26D7" w:rsidP="00B1232B">
                      <w:pPr>
                        <w:spacing w:after="0" w:line="240" w:lineRule="auto"/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แบรนด์บา</w:t>
                      </w:r>
                      <w:r w:rsidR="001D43A5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ร์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บีคิวพลาซ่า </w:t>
                      </w:r>
                      <w:r w:rsidR="00E53B0A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บริษัท ฟู้ดแพชชั่น จำกัด </w:t>
                      </w:r>
                    </w:p>
                    <w:p w:rsidR="00B1232B" w:rsidRPr="00E53B0A" w:rsidRDefault="00B1232B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1232B" w:rsidRPr="00B1232B" w:rsidRDefault="00CA26D7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Boonyanuch</w:t>
                      </w:r>
                      <w:proofErr w:type="spellEnd"/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Boonbumrungsub</w:t>
                      </w:r>
                      <w:proofErr w:type="spellEnd"/>
                    </w:p>
                    <w:p w:rsidR="00B1232B" w:rsidRDefault="00CA26D7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Executive Vice President</w:t>
                      </w:r>
                      <w:r w:rsidR="00BF701B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EVP</w:t>
                      </w:r>
                      <w:r w:rsidR="001D43A5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AA2DB1" w:rsidRDefault="00AA2DB1" w:rsidP="00B1232B">
                      <w:pPr>
                        <w:spacing w:after="0" w:line="240" w:lineRule="auto"/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28"/>
                        </w:rPr>
                        <w:t>Bar B Q Plaza Business Unit</w:t>
                      </w:r>
                      <w:bookmarkStart w:id="1" w:name="_GoBack"/>
                      <w:bookmarkEnd w:id="1"/>
                    </w:p>
                    <w:p w:rsidR="00AA2DB1" w:rsidRDefault="00AA2DB1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</w:rPr>
                      </w:pPr>
                    </w:p>
                    <w:p w:rsidR="00AA2DB1" w:rsidRDefault="00AA2DB1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</w:rPr>
                      </w:pPr>
                    </w:p>
                    <w:p w:rsidR="00AA2DB1" w:rsidRPr="00B1232B" w:rsidRDefault="00AA2DB1" w:rsidP="00B1232B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B1232B" w:rsidRPr="00B1232B" w:rsidRDefault="00B1232B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578F">
        <w:rPr>
          <w:rFonts w:ascii="Browallia New" w:hAnsi="Browallia New" w:cs="Browallia New"/>
          <w:sz w:val="32"/>
          <w:szCs w:val="32"/>
        </w:rPr>
        <w:t xml:space="preserve">  </w:t>
      </w:r>
      <w:r w:rsidR="0010520A">
        <w:rPr>
          <w:rFonts w:ascii="Browallia New" w:hAnsi="Browallia New" w:cs="Browallia New"/>
          <w:noProof/>
          <w:sz w:val="32"/>
          <w:szCs w:val="32"/>
        </w:rPr>
        <w:drawing>
          <wp:inline distT="0" distB="0" distL="0" distR="0">
            <wp:extent cx="1490335" cy="186291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38" cy="186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01B" w:rsidRPr="00317102">
        <w:rPr>
          <w:rFonts w:ascii="Browallia New" w:hAnsi="Browallia New" w:cs="Browallia New"/>
          <w:sz w:val="32"/>
          <w:szCs w:val="32"/>
        </w:rPr>
        <w:t xml:space="preserve"> </w:t>
      </w:r>
      <w:r w:rsidR="004A0048" w:rsidRPr="00317102">
        <w:rPr>
          <w:rFonts w:ascii="Browallia New" w:hAnsi="Browallia New" w:cs="Browallia New"/>
          <w:sz w:val="32"/>
          <w:szCs w:val="32"/>
        </w:rPr>
        <w:t xml:space="preserve">               </w:t>
      </w:r>
      <w:r w:rsidR="008E00BE" w:rsidRPr="00317102">
        <w:rPr>
          <w:rFonts w:ascii="Browallia New" w:hAnsi="Browallia New" w:cs="Browallia New"/>
          <w:sz w:val="32"/>
          <w:szCs w:val="32"/>
        </w:rPr>
        <w:t xml:space="preserve">  </w:t>
      </w:r>
    </w:p>
    <w:p w:rsidR="00B1232B" w:rsidRPr="00317102" w:rsidRDefault="00B1232B" w:rsidP="008E00BE">
      <w:pPr>
        <w:pBdr>
          <w:bottom w:val="single" w:sz="6" w:space="1" w:color="auto"/>
        </w:pBdr>
        <w:spacing w:after="0" w:line="240" w:lineRule="auto"/>
        <w:rPr>
          <w:rFonts w:ascii="Browallia New" w:hAnsi="Browallia New" w:cs="Browallia New"/>
          <w:b/>
          <w:bCs/>
          <w:sz w:val="2"/>
          <w:szCs w:val="2"/>
        </w:rPr>
      </w:pPr>
    </w:p>
    <w:p w:rsidR="00BF701B" w:rsidRDefault="00BF701B" w:rsidP="00BF701B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p w:rsidR="0010520A" w:rsidRPr="00317102" w:rsidRDefault="0010520A" w:rsidP="00BF701B">
      <w:pPr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p w:rsidR="00AA2DB1" w:rsidRPr="00317102" w:rsidRDefault="00AA2DB1" w:rsidP="00AA2DB1">
      <w:pPr>
        <w:jc w:val="thaiDistribute"/>
        <w:rPr>
          <w:rFonts w:ascii="Browallia New" w:hAnsi="Browallia New" w:cs="Browallia New"/>
          <w:sz w:val="30"/>
          <w:szCs w:val="30"/>
        </w:rPr>
      </w:pPr>
      <w:r w:rsidRPr="00317102">
        <w:rPr>
          <w:rFonts w:ascii="Browallia New" w:hAnsi="Browallia New" w:cs="Browallia New"/>
          <w:b/>
          <w:bCs/>
          <w:sz w:val="30"/>
          <w:szCs w:val="30"/>
          <w:cs/>
        </w:rPr>
        <w:t>ประวัติด้านการศึกษา</w:t>
      </w:r>
      <w:r w:rsidRPr="00317102">
        <w:rPr>
          <w:rFonts w:ascii="Browallia New" w:hAnsi="Browallia New" w:cs="Browallia New"/>
          <w:b/>
          <w:bCs/>
          <w:sz w:val="30"/>
          <w:szCs w:val="30"/>
        </w:rPr>
        <w:t>:</w:t>
      </w:r>
      <w:r w:rsidRPr="00317102">
        <w:rPr>
          <w:rFonts w:ascii="Browallia New" w:hAnsi="Browallia New" w:cs="Browallia New"/>
          <w:sz w:val="30"/>
          <w:szCs w:val="30"/>
        </w:rPr>
        <w:t xml:space="preserve"> </w:t>
      </w:r>
      <w:r w:rsidRPr="00317102">
        <w:rPr>
          <w:rFonts w:ascii="Browallia New" w:hAnsi="Browallia New" w:cs="Browallia New"/>
          <w:sz w:val="30"/>
          <w:szCs w:val="30"/>
          <w:cs/>
        </w:rPr>
        <w:tab/>
        <w:t>ปริญญาตรี</w:t>
      </w:r>
      <w:r w:rsidR="00055E83" w:rsidRPr="00317102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17102">
        <w:rPr>
          <w:rFonts w:ascii="Browallia New" w:hAnsi="Browallia New" w:cs="Browallia New"/>
          <w:sz w:val="30"/>
          <w:szCs w:val="30"/>
          <w:cs/>
        </w:rPr>
        <w:t>คณะนิเทศศาสตร์ มหาวิทยาลัยกรุงเทพ</w:t>
      </w:r>
    </w:p>
    <w:p w:rsidR="00AA2DB1" w:rsidRPr="00317102" w:rsidRDefault="00AA2DB1" w:rsidP="00AA2DB1">
      <w:pPr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317102">
        <w:rPr>
          <w:rFonts w:ascii="Browallia New" w:hAnsi="Browallia New" w:cs="Browallia New"/>
          <w:b/>
          <w:bCs/>
          <w:sz w:val="30"/>
          <w:szCs w:val="30"/>
          <w:cs/>
        </w:rPr>
        <w:t xml:space="preserve">ประสบการณ์การทำงาน: </w:t>
      </w:r>
    </w:p>
    <w:p w:rsidR="00E4578F" w:rsidRDefault="00317102" w:rsidP="00E4578F">
      <w:pPr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>
        <w:rPr>
          <w:rFonts w:ascii="Browallia New" w:hAnsi="Browallia New" w:cs="Browallia New" w:hint="cs"/>
          <w:sz w:val="30"/>
          <w:szCs w:val="30"/>
          <w:cs/>
        </w:rPr>
        <w:t>คุณ</w:t>
      </w:r>
      <w:r>
        <w:rPr>
          <w:rFonts w:ascii="Browallia New" w:hAnsi="Browallia New" w:cs="Browallia New"/>
          <w:sz w:val="30"/>
          <w:szCs w:val="30"/>
          <w:cs/>
        </w:rPr>
        <w:t xml:space="preserve">บุณย์ญานุช หรือ คุณบุ๋ม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ถือเป็นหนึ่งในนักการตลาดที่กำลังเป็นที่จับตามอง โดยเส้นทางชีวิตการทำงานเธอได้คร่ำหวอดอยู่ในแวดวงโฆษณาและการตลาดมากว่า </w:t>
      </w:r>
      <w:r>
        <w:rPr>
          <w:rFonts w:ascii="Browallia New" w:hAnsi="Browallia New" w:cs="Browallia New"/>
          <w:sz w:val="30"/>
          <w:szCs w:val="30"/>
        </w:rPr>
        <w:t xml:space="preserve">20 </w:t>
      </w:r>
      <w:r>
        <w:rPr>
          <w:rFonts w:ascii="Browallia New" w:hAnsi="Browallia New" w:cs="Browallia New" w:hint="cs"/>
          <w:sz w:val="30"/>
          <w:szCs w:val="30"/>
          <w:cs/>
        </w:rPr>
        <w:t>ปี โดย</w:t>
      </w:r>
      <w:r w:rsidR="007C1179">
        <w:rPr>
          <w:rFonts w:ascii="Browallia New" w:hAnsi="Browallia New" w:cs="Browallia New" w:hint="cs"/>
          <w:sz w:val="30"/>
          <w:szCs w:val="30"/>
          <w:cs/>
        </w:rPr>
        <w:t>เริ่มต้นชีวิตการทำงานสายงานโฆษณากับ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เอเจนซี่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ชั้นนำมากมาย </w:t>
      </w:r>
      <w:r w:rsidR="007C1179">
        <w:rPr>
          <w:rFonts w:ascii="Browallia New" w:hAnsi="Browallia New" w:cs="Browallia New" w:hint="cs"/>
          <w:sz w:val="30"/>
          <w:szCs w:val="30"/>
          <w:cs/>
        </w:rPr>
        <w:t>โดยมีประสบการณ์ในการ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ดูแลลูกค้าในธุรกิจ</w:t>
      </w:r>
      <w:r w:rsidR="007C1179">
        <w:rPr>
          <w:rFonts w:ascii="Browallia New" w:hAnsi="Browallia New" w:cs="Browallia New" w:hint="cs"/>
          <w:sz w:val="30"/>
          <w:szCs w:val="30"/>
          <w:cs/>
        </w:rPr>
        <w:t>โทรคมนาคมราย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ใหญ่และสินค้ากลุ่มอุปโภคบริโภค</w:t>
      </w:r>
      <w:r w:rsidR="007C1179">
        <w:rPr>
          <w:rFonts w:ascii="Browallia New" w:hAnsi="Browallia New" w:cs="Browallia New" w:hint="cs"/>
          <w:sz w:val="30"/>
          <w:szCs w:val="30"/>
          <w:cs/>
        </w:rPr>
        <w:t>ชั้นนำของประเทศ แล้วจึงผันตัวสู่วงการการตลาดอย่างเต็มรูปแบบโดยมีรับตำแหน่งเป็นผู้บริหารในฝ่ายการตลาดของ      แบรนด์บัตรเครดิตชั้นนำและบริษัทโทรคมนาคมยักษ์ใหญ่ของไทยซึ่งเป็นจุดเริ่มต้นที่ทำให้ชื่อของคุณบุ๋มเป็นที่รู้จักในวงการการตลาดในฐานะนักการตลาดรุ่นใหม่ที่ทุกคนต้องจับตามอง</w:t>
      </w:r>
    </w:p>
    <w:p w:rsidR="00AA2DB1" w:rsidRPr="00317102" w:rsidRDefault="007C1179" w:rsidP="00E4578F">
      <w:pPr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  <w:cs/>
        </w:rPr>
        <w:t xml:space="preserve">คุณบุ๋ม </w:t>
      </w:r>
      <w:r w:rsidR="00D456A9">
        <w:rPr>
          <w:rFonts w:ascii="Browallia New" w:hAnsi="Browallia New" w:cs="Browallia New" w:hint="cs"/>
          <w:sz w:val="30"/>
          <w:szCs w:val="30"/>
          <w:cs/>
        </w:rPr>
        <w:t>ได้</w:t>
      </w:r>
      <w:r>
        <w:rPr>
          <w:rFonts w:ascii="Browallia New" w:hAnsi="Browallia New" w:cs="Browallia New" w:hint="cs"/>
          <w:sz w:val="30"/>
          <w:szCs w:val="30"/>
          <w:cs/>
        </w:rPr>
        <w:t>เข้า</w:t>
      </w:r>
      <w:r w:rsidR="00D456A9">
        <w:rPr>
          <w:rFonts w:ascii="Browallia New" w:hAnsi="Browallia New" w:cs="Browallia New" w:hint="cs"/>
          <w:sz w:val="30"/>
          <w:szCs w:val="30"/>
          <w:cs/>
        </w:rPr>
        <w:t>มาร่วมงาน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กับ</w:t>
      </w:r>
      <w:r w:rsidR="0031710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 xml:space="preserve">บริษัท เดอะบาร์บีคิวพลาซ่า จำกัด ในปี </w:t>
      </w:r>
      <w:r w:rsidR="00AA2DB1" w:rsidRPr="00317102">
        <w:rPr>
          <w:rFonts w:ascii="Browallia New" w:hAnsi="Browallia New" w:cs="Browallia New"/>
          <w:sz w:val="30"/>
          <w:szCs w:val="30"/>
        </w:rPr>
        <w:t xml:space="preserve">2556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 xml:space="preserve">ในตำแหน่งผู้อำนวยการฝ่ายดูแลและบริหารงานด้านการตลาดสินค้าภายใต้ธุรกิจอาหารบริษัทเดอะบาร์บีคิวพลาซ่า ซึ่งมีแบรนด์ที่อยู่ภายใต้การบริหารงานจำนวน </w:t>
      </w:r>
      <w:r w:rsidR="00AA2DB1" w:rsidRPr="00317102">
        <w:rPr>
          <w:rFonts w:ascii="Browallia New" w:hAnsi="Browallia New" w:cs="Browallia New"/>
          <w:sz w:val="30"/>
          <w:szCs w:val="30"/>
        </w:rPr>
        <w:t xml:space="preserve">3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แบรนด์ ได้แก่ บาร์บีคิวพลาซ่า จุ่มแซบฮัท และฮ็อทสตาร์</w:t>
      </w:r>
      <w:r w:rsidR="00E4578F">
        <w:rPr>
          <w:rFonts w:ascii="Browallia New" w:hAnsi="Browallia New" w:cs="Browallia New" w:hint="cs"/>
          <w:sz w:val="30"/>
          <w:szCs w:val="30"/>
          <w:cs/>
        </w:rPr>
        <w:t xml:space="preserve"> โดยคุณบุ๋ม</w:t>
      </w:r>
      <w:r w:rsidR="00317102">
        <w:rPr>
          <w:rFonts w:ascii="Browallia New" w:hAnsi="Browallia New" w:cs="Browallia New" w:hint="cs"/>
          <w:sz w:val="30"/>
          <w:szCs w:val="30"/>
          <w:cs/>
        </w:rPr>
        <w:t xml:space="preserve">ถือเป็นบุคคลสำคัญที่อยู่เบื้องหลังแคมเปญการตลาดที่โดดเด่นของแบรนด์บาร์บีคิวพลาซ่า อาทิ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 xml:space="preserve">แคมเปญโปรโมชั่น </w:t>
      </w:r>
      <w:r w:rsidR="00AA2DB1" w:rsidRPr="00317102">
        <w:rPr>
          <w:rFonts w:ascii="Browallia New" w:hAnsi="Browallia New" w:cs="Browallia New"/>
          <w:sz w:val="30"/>
          <w:szCs w:val="30"/>
        </w:rPr>
        <w:t>“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โปรทีน เนื้อเน้นๆ โปรตีนล้วนๆ เพื่อก๊วนบ้าพลัง</w:t>
      </w:r>
      <w:r w:rsidR="00AA2DB1" w:rsidRPr="00317102">
        <w:rPr>
          <w:rFonts w:ascii="Browallia New" w:hAnsi="Browallia New" w:cs="Browallia New"/>
          <w:sz w:val="30"/>
          <w:szCs w:val="30"/>
        </w:rPr>
        <w:t>”</w:t>
      </w:r>
      <w:r w:rsidR="00317102">
        <w:rPr>
          <w:rFonts w:ascii="Browallia New" w:hAnsi="Browallia New" w:cs="Browallia New"/>
          <w:sz w:val="30"/>
          <w:szCs w:val="30"/>
        </w:rPr>
        <w:t xml:space="preserve">,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แคมเปญ</w:t>
      </w:r>
      <w:r w:rsidR="00317102">
        <w:rPr>
          <w:rFonts w:ascii="Browallia New" w:hAnsi="Browallia New" w:cs="Browallia New"/>
          <w:sz w:val="30"/>
          <w:szCs w:val="30"/>
          <w:cs/>
        </w:rPr>
        <w:t>โปรโมชั่นอาหารชุดล่าไข่บาร์บีกอน</w:t>
      </w:r>
      <w:r w:rsidR="00317102">
        <w:rPr>
          <w:rFonts w:ascii="Browallia New" w:hAnsi="Browallia New" w:cs="Browallia New"/>
          <w:sz w:val="30"/>
          <w:szCs w:val="30"/>
        </w:rPr>
        <w:t xml:space="preserve">,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 xml:space="preserve">แคมเปญโปรโมชั่นอาหารชุดไลน์สติ๊กก้อน การเปิดตัวบาร์บีกอนไลน์สติ๊กเกอร์ในรูปแบบ </w:t>
      </w:r>
      <w:r w:rsidR="00AA2DB1" w:rsidRPr="00317102">
        <w:rPr>
          <w:rFonts w:ascii="Browallia New" w:hAnsi="Browallia New" w:cs="Browallia New"/>
          <w:sz w:val="30"/>
          <w:szCs w:val="30"/>
        </w:rPr>
        <w:t xml:space="preserve">LINE Must Buy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ครั้งแรกในประเทศไทย</w:t>
      </w:r>
      <w:r w:rsidR="00317102">
        <w:rPr>
          <w:rFonts w:ascii="Browallia New" w:hAnsi="Browallia New" w:cs="Browallia New"/>
          <w:sz w:val="30"/>
          <w:szCs w:val="30"/>
        </w:rPr>
        <w:t xml:space="preserve">,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แคมเปญรีฟิล ในรูปแบบอาหารชุดบุฟเฟ่ต์ครั้งแรกของบาร์บีคิวพลาซ่า</w:t>
      </w:r>
      <w:r w:rsidR="00317102">
        <w:rPr>
          <w:rFonts w:ascii="Browallia New" w:hAnsi="Browallia New" w:cs="Browallia New"/>
          <w:sz w:val="30"/>
          <w:szCs w:val="30"/>
        </w:rPr>
        <w:t xml:space="preserve">, </w:t>
      </w:r>
      <w:r w:rsidR="00AA2DB1" w:rsidRPr="00317102">
        <w:rPr>
          <w:rFonts w:ascii="Browallia New" w:hAnsi="Browallia New" w:cs="Browallia New"/>
          <w:sz w:val="30"/>
          <w:szCs w:val="30"/>
        </w:rPr>
        <w:t>Branding Campaign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 xml:space="preserve"> “ทำมื้อนี้ให้ดีที่สุด”</w:t>
      </w:r>
      <w:r w:rsidR="0031710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A2DB1" w:rsidRPr="00317102">
        <w:rPr>
          <w:rFonts w:ascii="Browallia New" w:hAnsi="Browallia New" w:cs="Browallia New"/>
          <w:sz w:val="30"/>
          <w:szCs w:val="30"/>
          <w:cs/>
        </w:rPr>
        <w:t>และไวรัลคลิป “พนักงานร้านอาหารก็มีแม่” หรือ “</w:t>
      </w:r>
      <w:r w:rsidR="00AA2DB1" w:rsidRPr="00317102">
        <w:rPr>
          <w:rFonts w:ascii="Browallia New" w:hAnsi="Browallia New" w:cs="Browallia New"/>
          <w:sz w:val="30"/>
          <w:szCs w:val="30"/>
        </w:rPr>
        <w:t xml:space="preserve">The Waiters’ Mom”  </w:t>
      </w:r>
    </w:p>
    <w:p w:rsidR="00303FB4" w:rsidRPr="00317102" w:rsidRDefault="00317102" w:rsidP="008E00BE">
      <w:pPr>
        <w:pStyle w:val="ListParagraph"/>
        <w:spacing w:after="0" w:line="228" w:lineRule="auto"/>
        <w:ind w:left="0"/>
        <w:jc w:val="thaiDistribute"/>
        <w:rPr>
          <w:rFonts w:ascii="Browallia New" w:eastAsia="Arial Unicode MS" w:hAnsi="Browallia New" w:cs="Browallia New"/>
          <w:sz w:val="30"/>
          <w:szCs w:val="30"/>
          <w:bdr w:val="nil"/>
          <w:cs/>
        </w:rPr>
      </w:pPr>
      <w:r>
        <w:rPr>
          <w:rFonts w:ascii="Browallia New" w:eastAsia="Arial Unicode MS" w:hAnsi="Browallia New" w:cs="Browallia New"/>
          <w:sz w:val="30"/>
          <w:szCs w:val="30"/>
          <w:bdr w:val="nil"/>
        </w:rPr>
        <w:tab/>
      </w:r>
      <w:r>
        <w:rPr>
          <w:rFonts w:ascii="Browallia New" w:eastAsia="Arial Unicode MS" w:hAnsi="Browallia New" w:cs="Browallia New" w:hint="cs"/>
          <w:sz w:val="30"/>
          <w:szCs w:val="30"/>
          <w:bdr w:val="nil"/>
          <w:cs/>
        </w:rPr>
        <w:t xml:space="preserve">ล่าสุด </w:t>
      </w:r>
      <w:r w:rsidR="00676509">
        <w:rPr>
          <w:rFonts w:ascii="Browallia New" w:eastAsia="Arial Unicode MS" w:hAnsi="Browallia New" w:cs="Browallia New" w:hint="cs"/>
          <w:sz w:val="30"/>
          <w:szCs w:val="30"/>
          <w:bdr w:val="nil"/>
          <w:cs/>
        </w:rPr>
        <w:t>กับภารกิจครั้งสำคัญ</w:t>
      </w:r>
      <w:r>
        <w:rPr>
          <w:rFonts w:ascii="Browallia New" w:eastAsia="Arial Unicode MS" w:hAnsi="Browallia New" w:cs="Browallia New" w:hint="cs"/>
          <w:sz w:val="30"/>
          <w:szCs w:val="30"/>
          <w:bdr w:val="nil"/>
          <w:cs/>
        </w:rPr>
        <w:t>ภายหลังการปรับโครงสร้างครั้งใหญ่</w:t>
      </w:r>
      <w:r w:rsidR="00676509">
        <w:rPr>
          <w:rFonts w:ascii="Browallia New" w:eastAsia="Arial Unicode MS" w:hAnsi="Browallia New" w:cs="Browallia New" w:hint="cs"/>
          <w:sz w:val="30"/>
          <w:szCs w:val="30"/>
          <w:bdr w:val="nil"/>
          <w:cs/>
        </w:rPr>
        <w:t>ของเดอะบาร์บีคิวพลาซ่า</w:t>
      </w:r>
      <w:r>
        <w:rPr>
          <w:rFonts w:ascii="Browallia New" w:eastAsia="Arial Unicode MS" w:hAnsi="Browallia New" w:cs="Browallia New" w:hint="cs"/>
          <w:sz w:val="30"/>
          <w:szCs w:val="30"/>
          <w:bdr w:val="nil"/>
          <w:cs/>
        </w:rPr>
        <w:t xml:space="preserve"> </w:t>
      </w:r>
      <w:r w:rsidR="00676509">
        <w:rPr>
          <w:rFonts w:ascii="Browallia New" w:eastAsia="Arial Unicode MS" w:hAnsi="Browallia New" w:cs="Browallia New" w:hint="cs"/>
          <w:sz w:val="30"/>
          <w:szCs w:val="30"/>
          <w:bdr w:val="nil"/>
          <w:cs/>
        </w:rPr>
        <w:t>คุณบุ๋มจึงได้รับความไว้วางใจและได้รับการโปรโมทให้ขึ้นมาดำรงตำแหน่ง รองประธานเจ้าหน้าที่บริหาร ดูแลและบริหารแบรนด์บาร์บีคิวพลาซ่า โดยรับผิดชอบงานที่เกี่ยวข้องกับกลยุทธ์และการดำเนินงานของแบรนด์ โดยมีเป้าหมายสำคัญคือการเป็นแบรนด์ที่คนรักมากที่สุด</w:t>
      </w:r>
    </w:p>
    <w:p w:rsidR="00303FB4" w:rsidRDefault="00303FB4" w:rsidP="008E00BE">
      <w:pPr>
        <w:pStyle w:val="ListParagraph"/>
        <w:spacing w:after="0" w:line="228" w:lineRule="auto"/>
        <w:ind w:left="0"/>
        <w:jc w:val="thaiDistribute"/>
        <w:rPr>
          <w:rFonts w:ascii="Browallia New" w:eastAsia="Arial Unicode MS" w:hAnsi="Browallia New" w:cs="Browallia New"/>
          <w:sz w:val="32"/>
          <w:szCs w:val="32"/>
          <w:bdr w:val="nil"/>
        </w:rPr>
      </w:pPr>
    </w:p>
    <w:p w:rsidR="00676509" w:rsidRPr="00317102" w:rsidRDefault="00676509" w:rsidP="00676509">
      <w:pPr>
        <w:pStyle w:val="ListParagraph"/>
        <w:spacing w:after="0" w:line="228" w:lineRule="auto"/>
        <w:ind w:left="0"/>
        <w:jc w:val="center"/>
        <w:rPr>
          <w:rFonts w:ascii="Browallia New" w:eastAsia="Arial Unicode MS" w:hAnsi="Browallia New" w:cs="Browallia New"/>
          <w:sz w:val="32"/>
          <w:szCs w:val="32"/>
          <w:bdr w:val="nil"/>
        </w:rPr>
      </w:pPr>
      <w:r>
        <w:rPr>
          <w:rFonts w:ascii="Browallia New" w:eastAsia="Arial Unicode MS" w:hAnsi="Browallia New" w:cs="Browallia New"/>
          <w:sz w:val="32"/>
          <w:szCs w:val="32"/>
          <w:bdr w:val="nil"/>
        </w:rPr>
        <w:t>###</w:t>
      </w:r>
    </w:p>
    <w:sectPr w:rsidR="00676509" w:rsidRPr="00317102" w:rsidSect="00D456A9">
      <w:pgSz w:w="12240" w:h="15840"/>
      <w:pgMar w:top="851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F34"/>
    <w:multiLevelType w:val="hybridMultilevel"/>
    <w:tmpl w:val="DA441E24"/>
    <w:lvl w:ilvl="0" w:tplc="EAB8183A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5504"/>
    <w:multiLevelType w:val="hybridMultilevel"/>
    <w:tmpl w:val="A55E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564C"/>
    <w:multiLevelType w:val="hybridMultilevel"/>
    <w:tmpl w:val="6E925F34"/>
    <w:lvl w:ilvl="0" w:tplc="137AABC0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4384E"/>
    <w:multiLevelType w:val="hybridMultilevel"/>
    <w:tmpl w:val="31E6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BE"/>
    <w:rsid w:val="00055E83"/>
    <w:rsid w:val="0006082E"/>
    <w:rsid w:val="000F3B7E"/>
    <w:rsid w:val="0010520A"/>
    <w:rsid w:val="001D43A5"/>
    <w:rsid w:val="0022630C"/>
    <w:rsid w:val="00246266"/>
    <w:rsid w:val="00303FB4"/>
    <w:rsid w:val="00317102"/>
    <w:rsid w:val="0033248F"/>
    <w:rsid w:val="0034549E"/>
    <w:rsid w:val="004A0048"/>
    <w:rsid w:val="004A609F"/>
    <w:rsid w:val="004F5E9E"/>
    <w:rsid w:val="005020A2"/>
    <w:rsid w:val="00556E4E"/>
    <w:rsid w:val="00676509"/>
    <w:rsid w:val="006A1499"/>
    <w:rsid w:val="006F6141"/>
    <w:rsid w:val="00716FA6"/>
    <w:rsid w:val="00742EBD"/>
    <w:rsid w:val="00772DF6"/>
    <w:rsid w:val="007B10D2"/>
    <w:rsid w:val="007C1179"/>
    <w:rsid w:val="0086544C"/>
    <w:rsid w:val="008B72F7"/>
    <w:rsid w:val="008E00BE"/>
    <w:rsid w:val="00AA2DB1"/>
    <w:rsid w:val="00B1232B"/>
    <w:rsid w:val="00B45400"/>
    <w:rsid w:val="00B853AF"/>
    <w:rsid w:val="00B95090"/>
    <w:rsid w:val="00BD3D35"/>
    <w:rsid w:val="00BF701B"/>
    <w:rsid w:val="00C35E4D"/>
    <w:rsid w:val="00C4467D"/>
    <w:rsid w:val="00C912EB"/>
    <w:rsid w:val="00CA26D7"/>
    <w:rsid w:val="00D456A9"/>
    <w:rsid w:val="00D62DFC"/>
    <w:rsid w:val="00D9319E"/>
    <w:rsid w:val="00DA579C"/>
    <w:rsid w:val="00E4578F"/>
    <w:rsid w:val="00E53B0A"/>
    <w:rsid w:val="00E55F9C"/>
    <w:rsid w:val="00EA4E1C"/>
    <w:rsid w:val="00EC4B1D"/>
    <w:rsid w:val="00F91C6E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3AA68-F4F9-4184-9826-85BCE66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B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22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30C"/>
    <w:rPr>
      <w:b/>
      <w:bCs/>
    </w:rPr>
  </w:style>
  <w:style w:type="character" w:customStyle="1" w:styleId="apple-converted-space">
    <w:name w:val="apple-converted-space"/>
    <w:basedOn w:val="DefaultParagraphFont"/>
    <w:rsid w:val="0022630C"/>
  </w:style>
  <w:style w:type="character" w:styleId="Emphasis">
    <w:name w:val="Emphasis"/>
    <w:basedOn w:val="DefaultParagraphFont"/>
    <w:uiPriority w:val="20"/>
    <w:qFormat/>
    <w:rsid w:val="00556E4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4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BARBQ</dc:creator>
  <cp:lastModifiedBy>Piyathida</cp:lastModifiedBy>
  <cp:revision>2</cp:revision>
  <cp:lastPrinted>2016-06-13T08:15:00Z</cp:lastPrinted>
  <dcterms:created xsi:type="dcterms:W3CDTF">2016-06-13T08:26:00Z</dcterms:created>
  <dcterms:modified xsi:type="dcterms:W3CDTF">2016-06-13T08:26:00Z</dcterms:modified>
</cp:coreProperties>
</file>